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-34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3550"/>
        <w:gridCol w:w="1102"/>
        <w:gridCol w:w="994"/>
        <w:gridCol w:w="994"/>
        <w:gridCol w:w="837"/>
        <w:gridCol w:w="287"/>
        <w:gridCol w:w="16"/>
      </w:tblGrid>
      <w:tr w:rsidR="00484F93" w:rsidTr="0029424B">
        <w:trPr>
          <w:gridAfter w:val="1"/>
          <w:wAfter w:w="16" w:type="dxa"/>
          <w:trHeight w:val="164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F93" w:rsidRPr="009772C2" w:rsidRDefault="00484F93" w:rsidP="0095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462" w:rsidRDefault="00956462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F93" w:rsidRDefault="00BB3154" w:rsidP="0048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8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č. 3 </w:t>
            </w:r>
          </w:p>
          <w:p w:rsidR="000464B2" w:rsidRPr="009772C2" w:rsidRDefault="000464B2" w:rsidP="0048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F93" w:rsidTr="0029424B">
        <w:trPr>
          <w:gridBefore w:val="1"/>
          <w:gridAfter w:val="1"/>
          <w:wBefore w:w="710" w:type="dxa"/>
          <w:wAfter w:w="12" w:type="dxa"/>
          <w:trHeight w:val="44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F93" w:rsidRPr="009772C2" w:rsidRDefault="00484F93" w:rsidP="00046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4B2" w:rsidRDefault="0029424B" w:rsidP="0048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Počty bodů pro ohodnocení z</w:t>
            </w:r>
            <w:r w:rsidR="00956462">
              <w:rPr>
                <w:rFonts w:ascii="Times New Roman" w:hAnsi="Times New Roman" w:cs="Times New Roman"/>
                <w:b/>
                <w:sz w:val="28"/>
                <w:szCs w:val="28"/>
              </w:rPr>
              <w:t>tížení společenského uplatnění</w:t>
            </w:r>
          </w:p>
          <w:p w:rsidR="00956462" w:rsidRDefault="00956462" w:rsidP="0048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462" w:rsidRPr="00484F93" w:rsidRDefault="00956462" w:rsidP="00484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84F93" w:rsidRPr="00484F93" w:rsidRDefault="00484F93" w:rsidP="00484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347" w:rsidTr="0029424B">
        <w:trPr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141347" w:rsidRPr="00E23269" w:rsidRDefault="00141347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C2"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347" w:rsidRPr="00E23269" w:rsidRDefault="00141347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</w:tcBorders>
          </w:tcPr>
          <w:p w:rsidR="00141347" w:rsidRDefault="00141347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347" w:rsidRDefault="000A2F83" w:rsidP="0048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41347"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blast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D1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ztížení společenského uplatnění </w:t>
            </w:r>
          </w:p>
          <w:p w:rsidR="00141347" w:rsidRPr="00E23269" w:rsidRDefault="00141347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6"/>
            <w:tcBorders>
              <w:top w:val="single" w:sz="4" w:space="0" w:color="auto"/>
            </w:tcBorders>
          </w:tcPr>
          <w:p w:rsidR="00141347" w:rsidRPr="009772C2" w:rsidRDefault="009772C2" w:rsidP="0048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Stupeň </w:t>
            </w:r>
            <w:r w:rsidR="001553B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D15F5">
              <w:rPr>
                <w:rFonts w:ascii="Times New Roman" w:hAnsi="Times New Roman" w:cs="Times New Roman"/>
                <w:b/>
                <w:sz w:val="24"/>
                <w:szCs w:val="24"/>
              </w:rPr>
              <w:t>tížení</w:t>
            </w:r>
          </w:p>
        </w:tc>
      </w:tr>
      <w:tr w:rsidR="00141347" w:rsidTr="0029424B">
        <w:trPr>
          <w:trHeight w:val="600"/>
        </w:trPr>
        <w:tc>
          <w:tcPr>
            <w:tcW w:w="710" w:type="dxa"/>
            <w:vMerge/>
            <w:vAlign w:val="center"/>
          </w:tcPr>
          <w:p w:rsidR="00141347" w:rsidRPr="00E23269" w:rsidRDefault="00141347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</w:tcPr>
          <w:p w:rsidR="00141347" w:rsidRDefault="00141347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lehký</w:t>
            </w:r>
          </w:p>
        </w:tc>
        <w:tc>
          <w:tcPr>
            <w:tcW w:w="994" w:type="dxa"/>
          </w:tcPr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středně</w:t>
            </w:r>
          </w:p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těžký</w:t>
            </w:r>
          </w:p>
        </w:tc>
        <w:tc>
          <w:tcPr>
            <w:tcW w:w="994" w:type="dxa"/>
          </w:tcPr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těžký</w:t>
            </w:r>
          </w:p>
        </w:tc>
        <w:tc>
          <w:tcPr>
            <w:tcW w:w="1136" w:type="dxa"/>
            <w:gridSpan w:val="3"/>
          </w:tcPr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7" w:rsidRDefault="00141347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úplný</w:t>
            </w:r>
          </w:p>
        </w:tc>
      </w:tr>
      <w:tr w:rsidR="000A2F83" w:rsidRPr="00E23269" w:rsidTr="0029424B">
        <w:trPr>
          <w:trHeight w:val="581"/>
        </w:trPr>
        <w:tc>
          <w:tcPr>
            <w:tcW w:w="710" w:type="dxa"/>
          </w:tcPr>
          <w:p w:rsidR="000A2F83" w:rsidRPr="00E23269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260" w:type="dxa"/>
            <w:gridSpan w:val="2"/>
          </w:tcPr>
          <w:p w:rsidR="000A2F83" w:rsidRPr="00E23269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ŽIVOTNÍ POTŔEBY</w:t>
            </w:r>
          </w:p>
        </w:tc>
        <w:tc>
          <w:tcPr>
            <w:tcW w:w="1102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581"/>
        </w:trPr>
        <w:tc>
          <w:tcPr>
            <w:tcW w:w="710" w:type="dxa"/>
          </w:tcPr>
          <w:p w:rsidR="0086362E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60" w:type="dxa"/>
            <w:gridSpan w:val="2"/>
          </w:tcPr>
          <w:p w:rsidR="0086362E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Smyslové vnímání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C5548A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Vidění, p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ozorování, vnímání zrakových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dnětů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>, orientace zrakem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E23EC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23EC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C5548A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Slyšení, n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aslouchání, 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mání sluchových podnětů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>, orientace sluchem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E23EC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23EC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Čich, chuť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hmat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Aplikace znalostí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využívání duševních kompetencí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C5548A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Myšlení,</w:t>
            </w:r>
            <w:r w:rsidR="00B3650E">
              <w:rPr>
                <w:rFonts w:ascii="Times New Roman" w:hAnsi="Times New Roman" w:cs="Times New Roman"/>
                <w:sz w:val="24"/>
                <w:szCs w:val="24"/>
              </w:rPr>
              <w:t xml:space="preserve"> paměť,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 xml:space="preserve"> učení,</w:t>
            </w:r>
            <w:r w:rsidR="00B3650E">
              <w:rPr>
                <w:rFonts w:ascii="Times New Roman" w:hAnsi="Times New Roman" w:cs="Times New Roman"/>
                <w:sz w:val="24"/>
                <w:szCs w:val="24"/>
              </w:rPr>
              <w:t xml:space="preserve"> schopnost činit úsudek,  formulovat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myšlen</w:t>
            </w:r>
            <w:r w:rsidR="00B3650E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50E">
              <w:rPr>
                <w:rFonts w:ascii="Times New Roman" w:hAnsi="Times New Roman" w:cs="Times New Roman"/>
                <w:sz w:val="24"/>
                <w:szCs w:val="24"/>
              </w:rPr>
              <w:t xml:space="preserve"> plánování,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středění a 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 xml:space="preserve">udržení </w:t>
            </w:r>
            <w:r w:rsidR="00164FC5">
              <w:rPr>
                <w:rFonts w:ascii="Times New Roman" w:hAnsi="Times New Roman" w:cs="Times New Roman"/>
                <w:sz w:val="24"/>
                <w:szCs w:val="24"/>
              </w:rPr>
              <w:t>pozornosti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B3650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B3650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C5548A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Rozhodování,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ešení problémů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každodenního  života,</w:t>
            </w:r>
            <w:r w:rsidR="00B3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zvládání odpovědnosti 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a jiných psychick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ých nároků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každodenního života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B3650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B3650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650E" w:rsidRPr="00E23269" w:rsidTr="0029424B">
        <w:trPr>
          <w:trHeight w:val="186"/>
        </w:trPr>
        <w:tc>
          <w:tcPr>
            <w:tcW w:w="710" w:type="dxa"/>
          </w:tcPr>
          <w:p w:rsidR="00B3650E" w:rsidRPr="00E23269" w:rsidRDefault="00B3650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260" w:type="dxa"/>
            <w:gridSpan w:val="2"/>
          </w:tcPr>
          <w:p w:rsidR="00B3650E" w:rsidRDefault="006C0F54" w:rsidP="006C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Duševní pohoda, schopnost způsobu života přiměřenému sociálnímu postavení</w:t>
            </w:r>
          </w:p>
        </w:tc>
        <w:tc>
          <w:tcPr>
            <w:tcW w:w="1102" w:type="dxa"/>
            <w:vAlign w:val="center"/>
          </w:tcPr>
          <w:p w:rsidR="00B3650E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B3650E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B3650E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gridSpan w:val="3"/>
            <w:vAlign w:val="center"/>
          </w:tcPr>
          <w:p w:rsidR="00B3650E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63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Komunikace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Přijímání a vytváření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smysluplných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mluvených zpráv, mluvení, produkce  slov a vět s jasným význam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em, popř. zpr</w:t>
            </w:r>
            <w:r w:rsidR="008C1A35">
              <w:rPr>
                <w:rFonts w:ascii="Times New Roman" w:hAnsi="Times New Roman" w:cs="Times New Roman"/>
                <w:sz w:val="24"/>
                <w:szCs w:val="24"/>
              </w:rPr>
              <w:t>áv ve znakové řeči (u premorbidn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ě neslyšících)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>, rozumění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jejich  obsahu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Přijímání písemných zpráv,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 vytváření psaných 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zpráv s jasným významem, rozumění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  obsahu zpráv (psaní, čtení)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psaní Braillovým písmem (u premorbidně nevidomých)</w:t>
            </w: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tcBorders>
              <w:bottom w:val="nil"/>
            </w:tcBorders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871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  <w:tc>
          <w:tcPr>
            <w:tcW w:w="4260" w:type="dxa"/>
            <w:gridSpan w:val="2"/>
          </w:tcPr>
          <w:p w:rsidR="0086362E" w:rsidRPr="00E23269" w:rsidRDefault="00B515BE" w:rsidP="0048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Používání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komunikační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pomůcek a techniky (telefon, PC  a jiné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vAlign w:val="center"/>
          </w:tcPr>
          <w:p w:rsidR="0086362E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gridSpan w:val="3"/>
            <w:vAlign w:val="center"/>
          </w:tcPr>
          <w:p w:rsidR="0086362E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581"/>
        </w:trPr>
        <w:tc>
          <w:tcPr>
            <w:tcW w:w="710" w:type="dxa"/>
          </w:tcPr>
          <w:p w:rsidR="0086362E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60" w:type="dxa"/>
            <w:gridSpan w:val="2"/>
          </w:tcPr>
          <w:p w:rsidR="0086362E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Pohyblivost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260" w:type="dxa"/>
            <w:gridSpan w:val="2"/>
          </w:tcPr>
          <w:p w:rsidR="0086362E" w:rsidRPr="00E23269" w:rsidRDefault="00B515B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Měnění pozice těla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z lehu do sedu,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podřepu, kleku, stoje, ohýbání  těla, přenášení váhy těla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52C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pře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 xml:space="preserve">sunout se vsedě nebo vleže, 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2C" w:rsidRPr="00E23269">
              <w:rPr>
                <w:rFonts w:ascii="Times New Roman" w:hAnsi="Times New Roman" w:cs="Times New Roman"/>
                <w:sz w:val="24"/>
                <w:szCs w:val="24"/>
              </w:rPr>
              <w:t>z jednoho sedadla na druhé,  z lůžka do sedadla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6B052C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6B052C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</w:t>
            </w:r>
          </w:p>
        </w:tc>
        <w:tc>
          <w:tcPr>
            <w:tcW w:w="4260" w:type="dxa"/>
            <w:gridSpan w:val="2"/>
          </w:tcPr>
          <w:p w:rsidR="0086362E" w:rsidRPr="00E23269" w:rsidRDefault="00141347" w:rsidP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Samostatné u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držení pozic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 xml:space="preserve">e těla 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 xml:space="preserve"> v sedě, 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ve stoje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62E" w:rsidRPr="00E23269" w:rsidTr="0029424B">
        <w:trPr>
          <w:trHeight w:val="542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Manipulace s předměty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E83EC2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ošení předmětů, pohybování a zacházení s nimi,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>přitahování, tlačení, hýbání předmětem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Přemísťování předmětů pomocí dolních končetin,  pomocí dolní končetiny 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odstrkovat předmět, kopnout do míče, šlápnout do pedálu 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>a jiné)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Využití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 xml:space="preserve"> ruky k jemným pohybům, provádění koordinovaných činností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při pohybování předměty, uchopení, manipulace, uvolnění předmětu za použití jedné ruky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62E" w:rsidRPr="00E23269" w:rsidTr="0029424B">
        <w:trPr>
          <w:trHeight w:val="427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Chůze a pohyb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Chůze na krátk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é a dlouhé vzdálenosti, na různém povrchu a okolo překážek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4260" w:type="dxa"/>
            <w:gridSpan w:val="2"/>
          </w:tcPr>
          <w:p w:rsidR="0086362E" w:rsidRPr="00E23269" w:rsidRDefault="00210DF0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ěhání, klusání, skákání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B515B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Samostatné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používání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dopravní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 prostředku 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jako pasažér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cestování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Řízení  motorového a nemoto</w:t>
            </w:r>
            <w:r w:rsidR="008C1A35">
              <w:rPr>
                <w:rFonts w:ascii="Times New Roman" w:hAnsi="Times New Roman" w:cs="Times New Roman"/>
                <w:sz w:val="24"/>
                <w:szCs w:val="24"/>
              </w:rPr>
              <w:t>rového dopravního prostřed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ku (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automobil, jízdní kolo a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362E" w:rsidRPr="00E23269" w:rsidTr="0029424B">
        <w:trPr>
          <w:trHeight w:val="565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E83EC2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Péče o </w:t>
            </w:r>
            <w:r w:rsidR="0086362E"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svoji osobu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Mytí </w:t>
            </w:r>
            <w:r w:rsidR="006C0F54">
              <w:rPr>
                <w:rFonts w:ascii="Times New Roman" w:hAnsi="Times New Roman" w:cs="Times New Roman"/>
                <w:sz w:val="24"/>
                <w:szCs w:val="24"/>
              </w:rPr>
              <w:t xml:space="preserve">jednotlivých 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>částí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těla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péč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 xml:space="preserve"> o vlasy, zuby, kůži,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celková hygiena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Výkon fyziologické potřeby, regulování  močení a defekace, péče při menstruaci, používání  WC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E83EC2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Oblékání a svlékání, obouvá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í a zouvání, výběr vhodného oděvu a obutí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Jídlo a pití, př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ijímání  a konzumování potravy,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porcování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 jídla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, naservírování potravy, nalití nápoje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zdraví, dodržován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í die</w:t>
            </w:r>
            <w:r w:rsidR="00A2309B">
              <w:rPr>
                <w:rFonts w:ascii="Times New Roman" w:hAnsi="Times New Roman" w:cs="Times New Roman"/>
                <w:sz w:val="24"/>
                <w:szCs w:val="24"/>
              </w:rPr>
              <w:t xml:space="preserve">ty, léčebných, ošetřovatelských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a režimových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doporuč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ení a opatření včetně preventivních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427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>Život v domácnosti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A23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Vybrat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opatřit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zboží</w:t>
            </w:r>
            <w:r w:rsidR="00A2309B">
              <w:rPr>
                <w:rFonts w:ascii="Times New Roman" w:hAnsi="Times New Roman" w:cs="Times New Roman"/>
                <w:sz w:val="24"/>
                <w:szCs w:val="24"/>
              </w:rPr>
              <w:t xml:space="preserve"> a  služby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, které  vyžaduj</w:t>
            </w:r>
            <w:r w:rsidR="008C1A3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2309B">
              <w:rPr>
                <w:rFonts w:ascii="Times New Roman" w:hAnsi="Times New Roman" w:cs="Times New Roman"/>
                <w:sz w:val="24"/>
                <w:szCs w:val="24"/>
              </w:rPr>
              <w:t xml:space="preserve">běžný život, </w:t>
            </w:r>
            <w:r w:rsidR="008C1A35">
              <w:rPr>
                <w:rFonts w:ascii="Times New Roman" w:hAnsi="Times New Roman" w:cs="Times New Roman"/>
                <w:sz w:val="24"/>
                <w:szCs w:val="24"/>
              </w:rPr>
              <w:t>nakupování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18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A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Příprava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jídla,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vaření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 jídla</w:t>
            </w:r>
            <w:r w:rsidR="00A2309B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09B" w:rsidRPr="00E232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2309B">
              <w:rPr>
                <w:rFonts w:ascii="Times New Roman" w:hAnsi="Times New Roman" w:cs="Times New Roman"/>
                <w:sz w:val="24"/>
                <w:szCs w:val="24"/>
              </w:rPr>
              <w:t>lánování vaření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1781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A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Vykonávání domácích prací, praní a sušení prádla,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žehlení,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úkli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obytných prostor a zařízení, používání domácích spotřebičů, skladování potravin a potřeb pro domácnost, odstraňování odpadků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1F53" w:rsidRPr="00E23269" w:rsidTr="0029424B">
        <w:trPr>
          <w:trHeight w:val="1413"/>
        </w:trPr>
        <w:tc>
          <w:tcPr>
            <w:tcW w:w="710" w:type="dxa"/>
          </w:tcPr>
          <w:p w:rsidR="00EA1F53" w:rsidRDefault="00EA1F53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</w:t>
            </w:r>
          </w:p>
        </w:tc>
        <w:tc>
          <w:tcPr>
            <w:tcW w:w="4260" w:type="dxa"/>
            <w:gridSpan w:val="2"/>
          </w:tcPr>
          <w:p w:rsidR="00EA1F53" w:rsidRPr="00E23269" w:rsidRDefault="00EA1F53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Základní ekonomické operace, používání peněz k nákupu zboží a služeb, hrazení nákladů běžného života a provozu domácnosti</w:t>
            </w:r>
          </w:p>
        </w:tc>
        <w:tc>
          <w:tcPr>
            <w:tcW w:w="1102" w:type="dxa"/>
            <w:vAlign w:val="center"/>
          </w:tcPr>
          <w:p w:rsidR="00EA1F53" w:rsidRDefault="00EA1F5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EA1F53" w:rsidRDefault="00EA1F5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EA1F53" w:rsidRDefault="00EA1F5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EA1F53" w:rsidRDefault="00EA1F5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580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B1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Mezilidská jednání a vztahy 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413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Základní mezilidská  jednání sociálně přiměřeným způsobem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,   vytváření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 xml:space="preserve"> udržování  vztahů s blízkými a  známými osobami (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rodinné vztahy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6362E" w:rsidRPr="00E23269" w:rsidTr="0029424B">
        <w:trPr>
          <w:trHeight w:val="1781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Složitá mezilidská  jednání  a vztahy  s cizími lidmi,  jed</w:t>
            </w:r>
            <w:r w:rsidR="00DD1479">
              <w:rPr>
                <w:rFonts w:ascii="Times New Roman" w:hAnsi="Times New Roman" w:cs="Times New Roman"/>
                <w:sz w:val="24"/>
                <w:szCs w:val="24"/>
              </w:rPr>
              <w:t>nání  v souladu se  společenský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mi pravidly, neformální společenské vztahy   s osobami  ve stejné komunitě, v bydlišti  nebo v zaměstnání  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210DF0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697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Intimní  a sexuální  vztahy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, reprodukce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2C">
              <w:rPr>
                <w:rFonts w:ascii="Times New Roman" w:hAnsi="Times New Roman" w:cs="Times New Roman"/>
                <w:sz w:val="24"/>
                <w:szCs w:val="24"/>
              </w:rPr>
              <w:t>u osob do 45 let věku</w:t>
            </w:r>
          </w:p>
        </w:tc>
        <w:tc>
          <w:tcPr>
            <w:tcW w:w="1102" w:type="dxa"/>
            <w:vAlign w:val="center"/>
          </w:tcPr>
          <w:p w:rsidR="0086362E" w:rsidRPr="00E23269" w:rsidRDefault="007D15F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E23269" w:rsidRDefault="00232176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86362E" w:rsidRPr="00E23269" w:rsidRDefault="00232176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717979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2F83" w:rsidRPr="00E23269" w:rsidTr="0029424B">
        <w:trPr>
          <w:trHeight w:val="790"/>
        </w:trPr>
        <w:tc>
          <w:tcPr>
            <w:tcW w:w="710" w:type="dxa"/>
          </w:tcPr>
          <w:p w:rsidR="000A2F83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260" w:type="dxa"/>
            <w:gridSpan w:val="2"/>
          </w:tcPr>
          <w:p w:rsidR="000A2F83" w:rsidRPr="00E23269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PRACOVNÍ </w:t>
            </w:r>
            <w:r w:rsidR="007B1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VZDÉLÁVACÍ POTŘEBY</w:t>
            </w:r>
          </w:p>
        </w:tc>
        <w:tc>
          <w:tcPr>
            <w:tcW w:w="1102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545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Výchova, vzdělávání a práce 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348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</w:tcPr>
          <w:p w:rsidR="0086362E" w:rsidRPr="008C1A35" w:rsidRDefault="000A2F83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5">
              <w:rPr>
                <w:rFonts w:ascii="Times New Roman" w:hAnsi="Times New Roman" w:cs="Times New Roman"/>
                <w:sz w:val="24"/>
                <w:szCs w:val="24"/>
              </w:rPr>
              <w:t>Výchova dětí</w:t>
            </w:r>
            <w:r w:rsidR="0086362E" w:rsidRPr="008C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86362E" w:rsidRPr="008C1A35" w:rsidRDefault="007B1AB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vAlign w:val="center"/>
          </w:tcPr>
          <w:p w:rsidR="0086362E" w:rsidRPr="008C1A35" w:rsidRDefault="007B1AB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86362E" w:rsidRPr="008C1A35" w:rsidRDefault="007B1AB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8C1A35" w:rsidRDefault="007B1ABA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A2F83" w:rsidRPr="00E23269" w:rsidTr="0029424B">
        <w:trPr>
          <w:trHeight w:val="697"/>
        </w:trPr>
        <w:tc>
          <w:tcPr>
            <w:tcW w:w="710" w:type="dxa"/>
          </w:tcPr>
          <w:p w:rsidR="000A2F83" w:rsidRDefault="000A2F83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60" w:type="dxa"/>
            <w:gridSpan w:val="2"/>
          </w:tcPr>
          <w:p w:rsidR="000A2F83" w:rsidRPr="007B1ABA" w:rsidRDefault="000A2F83" w:rsidP="004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A">
              <w:rPr>
                <w:rFonts w:ascii="Times New Roman" w:hAnsi="Times New Roman" w:cs="Times New Roman"/>
                <w:sz w:val="24"/>
                <w:szCs w:val="24"/>
              </w:rPr>
              <w:t>Příprava na povolání  (příprava na práci),  vyšší vzdělávání, celoživotní vzdělávání</w:t>
            </w:r>
          </w:p>
        </w:tc>
        <w:tc>
          <w:tcPr>
            <w:tcW w:w="1102" w:type="dxa"/>
            <w:vAlign w:val="center"/>
          </w:tcPr>
          <w:p w:rsidR="000A2F83" w:rsidRPr="007B1ABA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0A2F83" w:rsidRPr="007B1ABA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  <w:vAlign w:val="center"/>
          </w:tcPr>
          <w:p w:rsidR="000A2F83" w:rsidRPr="007B1ABA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6" w:type="dxa"/>
            <w:gridSpan w:val="3"/>
            <w:vAlign w:val="center"/>
          </w:tcPr>
          <w:p w:rsidR="000A2F83" w:rsidRPr="007B1ABA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362E" w:rsidRPr="00E23269" w:rsidTr="0029424B">
        <w:trPr>
          <w:trHeight w:val="716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A2F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60" w:type="dxa"/>
            <w:gridSpan w:val="2"/>
          </w:tcPr>
          <w:p w:rsidR="0086362E" w:rsidRPr="00E23269" w:rsidRDefault="00A2309B" w:rsidP="00956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rovádění úkolů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>ztahující se k výkonu práce/zaměstnání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01C">
              <w:rPr>
                <w:rFonts w:ascii="Times New Roman" w:hAnsi="Times New Roman" w:cs="Times New Roman"/>
                <w:sz w:val="24"/>
                <w:szCs w:val="24"/>
              </w:rPr>
              <w:t xml:space="preserve">využití kvalifikace </w:t>
            </w:r>
          </w:p>
        </w:tc>
        <w:tc>
          <w:tcPr>
            <w:tcW w:w="1102" w:type="dxa"/>
            <w:vAlign w:val="center"/>
          </w:tcPr>
          <w:p w:rsidR="0086362E" w:rsidRPr="00E23269" w:rsidRDefault="00717979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  <w:vAlign w:val="center"/>
          </w:tcPr>
          <w:p w:rsidR="0086362E" w:rsidRPr="00E23269" w:rsidRDefault="00717979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86362E" w:rsidRPr="00E23269" w:rsidRDefault="00717979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2F83" w:rsidRPr="00E23269" w:rsidTr="0029424B">
        <w:trPr>
          <w:trHeight w:val="530"/>
        </w:trPr>
        <w:tc>
          <w:tcPr>
            <w:tcW w:w="710" w:type="dxa"/>
          </w:tcPr>
          <w:p w:rsidR="000A2F83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260" w:type="dxa"/>
            <w:gridSpan w:val="2"/>
          </w:tcPr>
          <w:p w:rsidR="000A2F83" w:rsidRPr="00E23269" w:rsidRDefault="000A2F83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SOCIÁLNÍ POTŔEBY</w:t>
            </w:r>
          </w:p>
        </w:tc>
        <w:tc>
          <w:tcPr>
            <w:tcW w:w="1102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0A2F83" w:rsidRPr="00E23269" w:rsidRDefault="000A2F83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538"/>
        </w:trPr>
        <w:tc>
          <w:tcPr>
            <w:tcW w:w="710" w:type="dxa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1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Sociální život </w:t>
            </w:r>
          </w:p>
        </w:tc>
        <w:tc>
          <w:tcPr>
            <w:tcW w:w="1102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86362E" w:rsidRPr="00E23269" w:rsidRDefault="0086362E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2E" w:rsidRPr="00E23269" w:rsidTr="0029424B">
        <w:trPr>
          <w:trHeight w:val="1065"/>
        </w:trPr>
        <w:tc>
          <w:tcPr>
            <w:tcW w:w="710" w:type="dxa"/>
            <w:tcBorders>
              <w:bottom w:val="single" w:sz="4" w:space="0" w:color="auto"/>
            </w:tcBorders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86362E" w:rsidRPr="00E23269" w:rsidRDefault="00A2309B" w:rsidP="00A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olnočasové aktivity,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rekreace,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hry, sport, umění,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kultura,</w:t>
            </w:r>
            <w:r w:rsidR="0086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62E" w:rsidRPr="00E23269">
              <w:rPr>
                <w:rFonts w:ascii="Times New Roman" w:hAnsi="Times New Roman" w:cs="Times New Roman"/>
                <w:sz w:val="24"/>
                <w:szCs w:val="24"/>
              </w:rPr>
              <w:t>řemeslné a ruční práce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62E" w:rsidRPr="00E23269" w:rsidTr="0029424B">
        <w:trPr>
          <w:trHeight w:val="1065"/>
        </w:trPr>
        <w:tc>
          <w:tcPr>
            <w:tcW w:w="710" w:type="dxa"/>
            <w:tcBorders>
              <w:bottom w:val="single" w:sz="4" w:space="0" w:color="auto"/>
            </w:tcBorders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t xml:space="preserve">11 </w:t>
            </w:r>
            <w:r w:rsidRPr="00E23269">
              <w:t>b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86362E" w:rsidRPr="00E23269" w:rsidRDefault="0086362E" w:rsidP="00A23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ivot v komunitě,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angažování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se v organizacích,  sdruženích, klubech, úč</w:t>
            </w:r>
            <w:r w:rsidR="00B515BE">
              <w:rPr>
                <w:rFonts w:ascii="Times New Roman" w:hAnsi="Times New Roman" w:cs="Times New Roman"/>
                <w:sz w:val="24"/>
                <w:szCs w:val="24"/>
              </w:rPr>
              <w:t xml:space="preserve">ast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náboženském a politickém životě</w:t>
            </w:r>
            <w:r w:rsidRPr="00E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5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86362E" w:rsidRPr="00E23269" w:rsidRDefault="008C1A35" w:rsidP="004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0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86362E" w:rsidRPr="00E23269" w:rsidTr="0029424B">
        <w:trPr>
          <w:trHeight w:val="348"/>
        </w:trPr>
        <w:tc>
          <w:tcPr>
            <w:tcW w:w="91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E" w:rsidRPr="00E23269" w:rsidRDefault="0086362E" w:rsidP="0048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D4" w:rsidRPr="00E23269" w:rsidRDefault="00A965D4">
      <w:pPr>
        <w:rPr>
          <w:rFonts w:ascii="Times New Roman" w:hAnsi="Times New Roman" w:cs="Times New Roman"/>
          <w:sz w:val="24"/>
          <w:szCs w:val="24"/>
        </w:rPr>
      </w:pPr>
    </w:p>
    <w:p w:rsidR="007711B6" w:rsidRPr="00E23269" w:rsidRDefault="007711B6">
      <w:pPr>
        <w:rPr>
          <w:rFonts w:ascii="Times New Roman" w:hAnsi="Times New Roman" w:cs="Times New Roman"/>
          <w:sz w:val="24"/>
          <w:szCs w:val="24"/>
        </w:rPr>
      </w:pPr>
    </w:p>
    <w:p w:rsidR="007711B6" w:rsidRPr="00E23269" w:rsidRDefault="007711B6">
      <w:pPr>
        <w:rPr>
          <w:rFonts w:ascii="Times New Roman" w:hAnsi="Times New Roman" w:cs="Times New Roman"/>
          <w:sz w:val="24"/>
          <w:szCs w:val="24"/>
        </w:rPr>
      </w:pPr>
    </w:p>
    <w:sectPr w:rsidR="007711B6" w:rsidRPr="00E2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9F" w:rsidRDefault="0014029F" w:rsidP="006E568F">
      <w:pPr>
        <w:spacing w:after="0" w:line="240" w:lineRule="auto"/>
      </w:pPr>
      <w:r>
        <w:separator/>
      </w:r>
    </w:p>
  </w:endnote>
  <w:endnote w:type="continuationSeparator" w:id="0">
    <w:p w:rsidR="0014029F" w:rsidRDefault="0014029F" w:rsidP="006E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9F" w:rsidRDefault="0014029F" w:rsidP="006E568F">
      <w:pPr>
        <w:spacing w:after="0" w:line="240" w:lineRule="auto"/>
      </w:pPr>
      <w:r>
        <w:separator/>
      </w:r>
    </w:p>
  </w:footnote>
  <w:footnote w:type="continuationSeparator" w:id="0">
    <w:p w:rsidR="0014029F" w:rsidRDefault="0014029F" w:rsidP="006E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8F" w:rsidRDefault="006E56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4"/>
    <w:rsid w:val="000464B2"/>
    <w:rsid w:val="000620BB"/>
    <w:rsid w:val="000A2F83"/>
    <w:rsid w:val="000E16B6"/>
    <w:rsid w:val="0014029F"/>
    <w:rsid w:val="00141347"/>
    <w:rsid w:val="001479D1"/>
    <w:rsid w:val="001553B4"/>
    <w:rsid w:val="00164FC5"/>
    <w:rsid w:val="00190D1A"/>
    <w:rsid w:val="001A6584"/>
    <w:rsid w:val="00210DF0"/>
    <w:rsid w:val="00214008"/>
    <w:rsid w:val="00232176"/>
    <w:rsid w:val="00280DA2"/>
    <w:rsid w:val="00291065"/>
    <w:rsid w:val="0029424B"/>
    <w:rsid w:val="002A1E22"/>
    <w:rsid w:val="00320F16"/>
    <w:rsid w:val="00401143"/>
    <w:rsid w:val="00433E5B"/>
    <w:rsid w:val="004431B7"/>
    <w:rsid w:val="00484F93"/>
    <w:rsid w:val="004A1D4C"/>
    <w:rsid w:val="004B546B"/>
    <w:rsid w:val="005A21B1"/>
    <w:rsid w:val="005E1A4F"/>
    <w:rsid w:val="00622795"/>
    <w:rsid w:val="00684954"/>
    <w:rsid w:val="00696EE7"/>
    <w:rsid w:val="006B052C"/>
    <w:rsid w:val="006C0F54"/>
    <w:rsid w:val="006E568F"/>
    <w:rsid w:val="00717979"/>
    <w:rsid w:val="007711B6"/>
    <w:rsid w:val="0078201C"/>
    <w:rsid w:val="00783A76"/>
    <w:rsid w:val="007A450D"/>
    <w:rsid w:val="007B1ABA"/>
    <w:rsid w:val="007D15F5"/>
    <w:rsid w:val="007F53C5"/>
    <w:rsid w:val="0086362E"/>
    <w:rsid w:val="008C1A35"/>
    <w:rsid w:val="00956462"/>
    <w:rsid w:val="009772C2"/>
    <w:rsid w:val="009A1AF4"/>
    <w:rsid w:val="009B6507"/>
    <w:rsid w:val="00A2309B"/>
    <w:rsid w:val="00A4261F"/>
    <w:rsid w:val="00A965D4"/>
    <w:rsid w:val="00AA1AB5"/>
    <w:rsid w:val="00B21CC1"/>
    <w:rsid w:val="00B23FCB"/>
    <w:rsid w:val="00B3650E"/>
    <w:rsid w:val="00B51239"/>
    <w:rsid w:val="00B515BE"/>
    <w:rsid w:val="00B552E0"/>
    <w:rsid w:val="00B6726F"/>
    <w:rsid w:val="00B954A6"/>
    <w:rsid w:val="00BB3154"/>
    <w:rsid w:val="00BE7069"/>
    <w:rsid w:val="00C5548A"/>
    <w:rsid w:val="00C57844"/>
    <w:rsid w:val="00C93477"/>
    <w:rsid w:val="00D263A5"/>
    <w:rsid w:val="00D45B39"/>
    <w:rsid w:val="00DB2F1B"/>
    <w:rsid w:val="00DD1479"/>
    <w:rsid w:val="00E23269"/>
    <w:rsid w:val="00E23ECA"/>
    <w:rsid w:val="00E5442E"/>
    <w:rsid w:val="00E83EC2"/>
    <w:rsid w:val="00EA1F53"/>
    <w:rsid w:val="00EA5350"/>
    <w:rsid w:val="00EE171B"/>
    <w:rsid w:val="00F01C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68F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68F"/>
    <w:rPr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8F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68F"/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6E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68F"/>
    <w:rPr>
      <w:noProof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8F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Štaňková Helena MUDr. JUDR. (MPSV)</dc:creator>
  <cp:lastModifiedBy>Sixtová Anežka MUDr.</cp:lastModifiedBy>
  <cp:revision>5</cp:revision>
  <cp:lastPrinted>2015-02-13T14:53:00Z</cp:lastPrinted>
  <dcterms:created xsi:type="dcterms:W3CDTF">2015-01-09T14:04:00Z</dcterms:created>
  <dcterms:modified xsi:type="dcterms:W3CDTF">2015-03-13T08:18:00Z</dcterms:modified>
</cp:coreProperties>
</file>